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2E" w:rsidRPr="0066742E" w:rsidRDefault="0066742E" w:rsidP="0066742E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66742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Особые условия организации питания с учетом эпидемиологической ситуации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Мытьё и дезинфекция посуды на пищеблоке в условиях распространения </w:t>
      </w:r>
      <w:proofErr w:type="spellStart"/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инфекции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Мытье столовой посуды ручным способом производят в следующем порядке: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механическое удаление остатков пищи;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мытье в воде с добавлением моющих сре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п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ервой секции ванны;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мытье во второй секции ванны в воде с температурой не ниже 40оC и добавлением моющих сре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к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оличестве, в два раза меньшем, чем в первой секции ванны;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ополаскивание посуды в третьей секции ванны горячей проточной водой с температурой не ниже 65</w:t>
      </w:r>
      <w:proofErr w:type="gramStart"/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°С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 помощью гибкого шланга с душевой насадкой;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обработка всей столовой посуды и приборов дезинфицирующими средствами в соответствии с инструкциями по их применению: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Нейтральное пенное моющее средство </w:t>
      </w:r>
      <w:proofErr w:type="spellStart"/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Аквалон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Способ применения: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Нанести несколько капель на губку или посуду, потереть посуду и смыть чистой водой. Для мытья в растворе добавить 50-70 мл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зависимости от степени загрязнения на 3 литра воды.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Дезинфицирующее средство Ника-Хлор.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Рабочие раствора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страдства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"Ника-Хлор" готовят в пластмассовых, эмалированных или стеклянных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емкостых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путем растворения необходимого количества в водопроводной воде (путем легкого помешивания).</w:t>
      </w:r>
      <w:proofErr w:type="gramEnd"/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приготовления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моюще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-дезинфицирующих растворов те же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кколичества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средства растворяют в 0,5% растворах моющих средств (5г. моющего средства на 1 л раствора или 50г. на 10 л. раствора).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ополаскивание посуды в третьей секции ванны проточной водой с помощью гибкого шланга с душевой насадкой;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просушивание посуды на решетчатых полках, стеллажах.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Инструкция по предупреждению </w:t>
      </w:r>
      <w:proofErr w:type="spellStart"/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инфекции для работников столовой школы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1.1. Настоящая инструкция содержит основные требования, предъявляемые к санитарному режиму на пищеблоке (столовой) и личной гигиене работников пищеблока, особенностям режимов доступа на пищеблок, организации питания, санитарной обработке помещений и другие необходимые мероприятия для противодействия распространения новой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(COVID-19).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1.2. Действие настоящей инструкции распространяется на всех работников пищеблока.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1.3. В связи с неблагополучной ситуацией по новой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коронавируса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пищеблоке и профилактических мер по предупреждению распространения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инфекции, а также с соблюдением всех мер предосторожности.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1.4. 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Работники пищеблока (столовой)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</w:t>
      </w: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proofErr w:type="gramEnd"/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1.5. </w:t>
      </w:r>
      <w:r w:rsidRPr="0066742E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Работники пищеблока с целью соблюдения требований по предупреждению</w:t>
      </w: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66742E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 xml:space="preserve">распространения новой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 xml:space="preserve"> инфекции должны</w:t>
      </w: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66742E" w:rsidRPr="0066742E" w:rsidRDefault="0066742E" w:rsidP="00667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строго соблюдать рекомендации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Роспотребнадзора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66742E" w:rsidRPr="0066742E" w:rsidRDefault="0066742E" w:rsidP="00667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содержать в порядке и чистоте свое рабочее место;</w:t>
      </w:r>
    </w:p>
    <w:p w:rsidR="0066742E" w:rsidRPr="0066742E" w:rsidRDefault="0066742E" w:rsidP="00667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содействовать и сотрудничать с администрацией образовательной организации в деле обеспечения здоровых и безопасных условий труда, незамедлительно сообщать своему непосредственному руководителю и дежурному администратору либо руководителю образовательной организации о любом ухудшении состояния своего здоровья, в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т.ч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о проявлении признаков новой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инфекции;</w:t>
      </w:r>
    </w:p>
    <w:p w:rsidR="0066742E" w:rsidRPr="0066742E" w:rsidRDefault="0066742E" w:rsidP="00667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внимательно выполнять свои должностные обязанности, не отвлекаться;</w:t>
      </w:r>
    </w:p>
    <w:p w:rsidR="0066742E" w:rsidRPr="0066742E" w:rsidRDefault="0066742E" w:rsidP="00667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пользоваться  и  правильно  применять  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СИЗ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 одноразовые  маски,  одноразовые перчатки, кожные антисептики для обработки рук, дезинфицирующие средства согласно условиям и характеру выполняемой работы;</w:t>
      </w:r>
    </w:p>
    <w:p w:rsidR="0066742E" w:rsidRPr="0066742E" w:rsidRDefault="0066742E" w:rsidP="00667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незамедлительно уведомлять прямого руководителя или руководителя образовательной организации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66742E" w:rsidRPr="0066742E" w:rsidRDefault="0066742E" w:rsidP="00667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инфекции;</w:t>
      </w:r>
    </w:p>
    <w:p w:rsidR="0066742E" w:rsidRPr="0066742E" w:rsidRDefault="0066742E" w:rsidP="00667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1.6. Работники пищеблока (столовой) должны знать, что механизмами передачи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являются воздушно-капельный, контактный, фекально-оральный.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1.7. Работники пищеблока должны быть оснащены санитарной одеждой, санитарной обувью и санитарными принадлежностями, дезинфицирующими средствами.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1.8. </w:t>
      </w:r>
      <w:r w:rsidRPr="0066742E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Работникам пищеблока необходимо:</w:t>
      </w:r>
    </w:p>
    <w:p w:rsidR="0066742E" w:rsidRPr="0066742E" w:rsidRDefault="0066742E" w:rsidP="006674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санитарную одежду и обувь хранить в установленных для этого местах;</w:t>
      </w:r>
    </w:p>
    <w:p w:rsidR="0066742E" w:rsidRPr="0066742E" w:rsidRDefault="0066742E" w:rsidP="006674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верхнюю одежду, обувь, головные уборы, а также личные вещи оставлять в гардеробе;</w:t>
      </w:r>
    </w:p>
    <w:p w:rsidR="0066742E" w:rsidRPr="0066742E" w:rsidRDefault="0066742E" w:rsidP="006674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66742E" w:rsidRPr="0066742E" w:rsidRDefault="0066742E" w:rsidP="006674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производить смену масок не реже 1 раза в 3 часа;</w:t>
      </w:r>
    </w:p>
    <w:p w:rsidR="0066742E" w:rsidRPr="0066742E" w:rsidRDefault="0066742E" w:rsidP="006674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обрабатывать руки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дезинфицурующими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средствами;</w:t>
      </w:r>
    </w:p>
    <w:p w:rsidR="0066742E" w:rsidRPr="0066742E" w:rsidRDefault="0066742E" w:rsidP="006674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своевременно проводить дезинфекцию своего рабочего места.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1.9. С целью предупреждения и предотвращения распространения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66742E" w:rsidRPr="0066742E" w:rsidRDefault="0066742E" w:rsidP="0066742E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6742E" w:rsidRPr="0066742E" w:rsidRDefault="0066742E" w:rsidP="0066742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коротко подстригать ногти, не наносить на них лак;</w:t>
      </w:r>
    </w:p>
    <w:p w:rsidR="0066742E" w:rsidRPr="0066742E" w:rsidRDefault="0066742E" w:rsidP="0066742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1.10. 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2.1. В образовательной организации организована работа по предупреждению распространения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2.2. При входе в здание работник должен вытереть ноги об резиновый коврик, пропитанный дезинфицирующим средством.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2.3. Перед началом работы всем работникам пищеблока ответственным сотрудником измеряется температура тела с занесением результатов в журнал термометрии.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2.4. При температуре 37,1 и выше, либо при иных явных признаках ОРВИ, работник пищеблока не допускается к работе и направляется домой для вызова медицинского работника на дом.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2.5.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2.6. Работники пищеблока обязаны выполнять правила личной гигиены и производственной санитарии.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2.7.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2.8. Надеть санитарную одежду, сменную обувь, одноразовую маску для лица.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3. Санитарная обработка помещений пищеблока во время работы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3.3. Следует регулярно (каждые 3 часа) проветривать помещения пищеблока.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3.4. Обеззараживание воздуха проводить при помощи бактерицидного облучателя закрытого типа (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рециркулятором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который может применяться круглосуточно в присутствии людей.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3.7. В случае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3.8. После каждой смены деятельности работник пищеблока должен вымыть руки с мылом.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3.9. На период распространения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для вытирания рук следует использовать одноразовые бумажные полотенца.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3.10. Во время работы не рекомендуется трогать руками лицо.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3.11. В случае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3.12. В середине рабочей смены всем работникам пищеблока ответственным сотрудником повторно измеряется температура тела с занесением данных в журнал.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 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3.15. </w:t>
      </w:r>
      <w:r w:rsidRPr="0066742E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Для дезинфекции могут быть использованы средства из различных химических  групп:</w:t>
      </w:r>
    </w:p>
    <w:p w:rsidR="0066742E" w:rsidRPr="0066742E" w:rsidRDefault="0066742E" w:rsidP="006674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хлорактивные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(натриевая соль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дихлоризоциануровой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кислоты - в концентрации активного хлора в рабочем растворе не менее 0,06 %, хлорамин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в концентрации активного хлора в рабочем растворе не менее 3,0 %);</w:t>
      </w:r>
    </w:p>
    <w:p w:rsidR="0066742E" w:rsidRPr="0066742E" w:rsidRDefault="0066742E" w:rsidP="006674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кислородактивные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(перекись водорода в концентрации не менее 3,0 %);</w:t>
      </w:r>
    </w:p>
    <w:p w:rsidR="0066742E" w:rsidRPr="0066742E" w:rsidRDefault="0066742E" w:rsidP="006674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66742E" w:rsidRPr="0066742E" w:rsidRDefault="0066742E" w:rsidP="006674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третичные амины (в концентрации в рабочем растворе не менее 0,05 %);</w:t>
      </w:r>
    </w:p>
    <w:p w:rsidR="0066742E" w:rsidRPr="0066742E" w:rsidRDefault="0066742E" w:rsidP="006674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полимерные производные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гуанидина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(в концентрации в рабочем растворе не менее 0,2 %);</w:t>
      </w:r>
    </w:p>
    <w:p w:rsidR="0066742E" w:rsidRPr="0066742E" w:rsidRDefault="0066742E" w:rsidP="006674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спирты (в качестве кожных антисептиков и дезинфицирующих сре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дл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обработки небольших по площади поверхностей - изопропиловый спирт в концентрации не менее 70 % по массе).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3.16. Дезинфицирующие средства следует хранить в упаковках изготовителя, плотно 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закрытыми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течение 90 минут.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3.19. </w:t>
      </w:r>
      <w:r w:rsidRPr="0066742E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Мытье столовой посуды ручным способом производят в следующем порядке:</w:t>
      </w:r>
    </w:p>
    <w:p w:rsidR="0066742E" w:rsidRPr="0066742E" w:rsidRDefault="0066742E" w:rsidP="006674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механическое удаление остатков пищи;</w:t>
      </w:r>
    </w:p>
    <w:p w:rsidR="0066742E" w:rsidRPr="0066742E" w:rsidRDefault="0066742E" w:rsidP="006674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мытье в воде с добавлением моющих сре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п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ервой секции ванны;</w:t>
      </w:r>
    </w:p>
    <w:p w:rsidR="0066742E" w:rsidRPr="0066742E" w:rsidRDefault="0066742E" w:rsidP="006674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мытье во второй секции ванны в воде с температурой не ниже 40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добавлением моющих средств в количестве, в два раза меньшем, чем в первой секции ванны;</w:t>
      </w:r>
    </w:p>
    <w:p w:rsidR="0066742E" w:rsidRPr="0066742E" w:rsidRDefault="0066742E" w:rsidP="006674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помощью гибкого шланга с душевой насадкой;</w:t>
      </w:r>
    </w:p>
    <w:p w:rsidR="0066742E" w:rsidRPr="0066742E" w:rsidRDefault="0066742E" w:rsidP="006674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66742E" w:rsidRPr="0066742E" w:rsidRDefault="0066742E" w:rsidP="006674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ополаскивание посуды 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66742E" w:rsidRPr="0066742E" w:rsidRDefault="0066742E" w:rsidP="006674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просушивание посуды на решетчатых полках, стеллажах.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3.21. Во время работы на пищеблоке следует соблюдать инструкцию по предупреждению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для работников пищеблока (столовой), меры безопасности, приведенные в эксплуатационной документации предприятия – изготовителя дезинфицирующих средств.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инфекцией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4.1.    Работник   пищеблока,    у   которого   имеются   подозрения   заболевания   новой 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COVID-19, извещает своего непосредственного руководителя и администрацию образовательной организации о своем состоянии.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4.2. При появлении подозрения заболевания новой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дезинфекция, при необходимости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хлорактивных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кислородактивных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 дезинфицируют путем погружения в дезинфицирующий раствор и далее обрабатывают по изложенной в п. 3.18, 3.19 данной инструкции схеме. Воздух обрабатывается в присутствии людей с использованием закрытых переносных облучателей, аэрозолей дезинфицирующих средств.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4.5. </w:t>
      </w:r>
      <w:proofErr w:type="gram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 подтверждении у работника пищеблока заражения новой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COVID-19 руководитель образовательной организации либо уполномоченное должностное лицо формирует сведения о контактах работника в рамках исполнения служебных обязанностей за последние 14 дней и </w:t>
      </w: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уведомляет Оперативный штаб по предупреждению распространения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и всех работников, входящих в данный список, о необходимости соблюдения режима самоизоляции.</w:t>
      </w:r>
      <w:proofErr w:type="gramEnd"/>
    </w:p>
    <w:p w:rsidR="0066742E" w:rsidRPr="0066742E" w:rsidRDefault="0066742E" w:rsidP="0066742E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5. </w:t>
      </w: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5.4. Убрать санитарную одежду и обувь в отведенные для этого места.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66742E" w:rsidRPr="0066742E" w:rsidRDefault="0066742E" w:rsidP="0066742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6. Ответственность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в соответствии с законодательством Российской Федерации.</w:t>
      </w:r>
    </w:p>
    <w:p w:rsidR="0066742E" w:rsidRPr="0066742E" w:rsidRDefault="0066742E" w:rsidP="0066742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6.2. При наличии признаков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коронавируса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66742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или его распространения, распространителя могут привлечь к уголовной ответственности в соответствии с законодательством Российской Федерации.</w:t>
      </w:r>
    </w:p>
    <w:p w:rsidR="00903E47" w:rsidRDefault="00903E47">
      <w:bookmarkStart w:id="0" w:name="_GoBack"/>
      <w:bookmarkEnd w:id="0"/>
    </w:p>
    <w:sectPr w:rsidR="00903E47" w:rsidSect="006674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3619"/>
    <w:multiLevelType w:val="multilevel"/>
    <w:tmpl w:val="596A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C1037"/>
    <w:multiLevelType w:val="multilevel"/>
    <w:tmpl w:val="5DAE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C7D4C"/>
    <w:multiLevelType w:val="multilevel"/>
    <w:tmpl w:val="415A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9C2829"/>
    <w:multiLevelType w:val="multilevel"/>
    <w:tmpl w:val="AC3C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500B18"/>
    <w:multiLevelType w:val="multilevel"/>
    <w:tmpl w:val="A5E6E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5F0647"/>
    <w:multiLevelType w:val="multilevel"/>
    <w:tmpl w:val="207C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F9"/>
    <w:rsid w:val="0066742E"/>
    <w:rsid w:val="00903E47"/>
    <w:rsid w:val="00C2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2509</Words>
  <Characters>14304</Characters>
  <Application>Microsoft Office Word</Application>
  <DocSecurity>0</DocSecurity>
  <Lines>119</Lines>
  <Paragraphs>33</Paragraphs>
  <ScaleCrop>false</ScaleCrop>
  <Company>HP</Company>
  <LinksUpToDate>false</LinksUpToDate>
  <CharactersWithSpaces>16780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с.Урманаево</dc:creator>
  <cp:keywords/>
  <dc:description/>
  <cp:lastModifiedBy>МОБУ СОШ с.Урманаево</cp:lastModifiedBy>
  <cp:revision>2</cp:revision>
  <dcterms:created xsi:type="dcterms:W3CDTF">2021-04-13T09:49:00Z</dcterms:created>
  <dcterms:modified xsi:type="dcterms:W3CDTF">2021-04-13T09:50:00Z</dcterms:modified>
</cp:coreProperties>
</file>